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ADB03" w14:textId="096E5BA9" w:rsidR="00B01F63" w:rsidRPr="00003FA4" w:rsidRDefault="00394243" w:rsidP="00DF5E6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94243">
        <w:rPr>
          <w:rFonts w:ascii="Times New Roman" w:hAnsi="Times New Roman" w:cs="Times New Roman"/>
          <w:b/>
          <w:bCs/>
          <w:sz w:val="32"/>
          <w:szCs w:val="32"/>
        </w:rPr>
        <w:t>NATIONAL SECURITY STUDIES</w:t>
      </w:r>
    </w:p>
    <w:p w14:paraId="60F897E5" w14:textId="6CC381C7" w:rsidR="00DF5E69" w:rsidRPr="00003FA4" w:rsidRDefault="00394243" w:rsidP="00DF5E69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394243">
        <w:rPr>
          <w:rFonts w:ascii="Times New Roman" w:hAnsi="Times New Roman" w:cs="Times New Roman"/>
          <w:i/>
          <w:iCs/>
          <w:sz w:val="32"/>
          <w:szCs w:val="32"/>
        </w:rPr>
        <w:t>ARTICLE ASSESSMENT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915"/>
        <w:gridCol w:w="804"/>
        <w:gridCol w:w="982"/>
        <w:gridCol w:w="1055"/>
        <w:gridCol w:w="906"/>
        <w:gridCol w:w="417"/>
        <w:gridCol w:w="1134"/>
        <w:gridCol w:w="311"/>
        <w:gridCol w:w="798"/>
      </w:tblGrid>
      <w:tr w:rsidR="005232F3" w:rsidRPr="00003FA4" w14:paraId="5F40940B" w14:textId="77777777" w:rsidTr="00003FA4">
        <w:tc>
          <w:tcPr>
            <w:tcW w:w="267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A845FD" w14:textId="1BD3FB22" w:rsidR="005232F3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Reviewer’s title and full name</w:t>
            </w:r>
            <w:r w:rsidR="005232F3"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355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B3F812" w14:textId="3488C2DC" w:rsidR="005232F3" w:rsidRPr="00003FA4" w:rsidRDefault="005232F3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F5E69" w:rsidRPr="00003FA4" w14:paraId="1DA7AA2F" w14:textId="77777777" w:rsidTr="002F13D9">
        <w:tc>
          <w:tcPr>
            <w:tcW w:w="9026" w:type="dxa"/>
            <w:gridSpan w:val="10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EB6C53" w14:textId="24E74429" w:rsidR="00DF5E69" w:rsidRPr="00003FA4" w:rsidRDefault="00394243" w:rsidP="008E46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Title of the article</w:t>
            </w:r>
            <w:r w:rsidR="00DF5E69"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DF5E69" w:rsidRPr="00003FA4" w14:paraId="7BF68E76" w14:textId="77777777" w:rsidTr="002F13D9">
        <w:tc>
          <w:tcPr>
            <w:tcW w:w="9026" w:type="dxa"/>
            <w:gridSpan w:val="10"/>
            <w:tcBorders>
              <w:left w:val="single" w:sz="18" w:space="0" w:color="auto"/>
              <w:right w:val="single" w:sz="18" w:space="0" w:color="auto"/>
            </w:tcBorders>
          </w:tcPr>
          <w:p w14:paraId="0EAF73B5" w14:textId="2B675D7D" w:rsidR="00DF5E6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Dear Reviewer, please mark the appropriate answer with an X</w:t>
            </w:r>
          </w:p>
        </w:tc>
      </w:tr>
      <w:tr w:rsidR="003E4CCE" w:rsidRPr="00003FA4" w14:paraId="53C60720" w14:textId="77777777" w:rsidTr="002F13D9">
        <w:tc>
          <w:tcPr>
            <w:tcW w:w="704" w:type="dxa"/>
            <w:vMerge w:val="restart"/>
            <w:tcBorders>
              <w:left w:val="single" w:sz="18" w:space="0" w:color="auto"/>
            </w:tcBorders>
            <w:vAlign w:val="center"/>
          </w:tcPr>
          <w:p w14:paraId="3CC44F69" w14:textId="31E0C69F" w:rsidR="003E4CCE" w:rsidRPr="00003FA4" w:rsidRDefault="00394243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4867" w:type="dxa"/>
            <w:gridSpan w:val="4"/>
            <w:vMerge w:val="restart"/>
            <w:vAlign w:val="center"/>
          </w:tcPr>
          <w:p w14:paraId="52274370" w14:textId="213CED7B" w:rsidR="003E4CCE" w:rsidRPr="00003FA4" w:rsidRDefault="00394243" w:rsidP="008E4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3455" w:type="dxa"/>
            <w:gridSpan w:val="5"/>
            <w:tcBorders>
              <w:right w:val="single" w:sz="18" w:space="0" w:color="auto"/>
            </w:tcBorders>
            <w:vAlign w:val="center"/>
          </w:tcPr>
          <w:p w14:paraId="259B5985" w14:textId="40662A60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Mark</w:t>
            </w:r>
          </w:p>
        </w:tc>
      </w:tr>
      <w:tr w:rsidR="002F13D9" w:rsidRPr="00003FA4" w14:paraId="011C03F3" w14:textId="77777777" w:rsidTr="002F13D9">
        <w:tc>
          <w:tcPr>
            <w:tcW w:w="704" w:type="dxa"/>
            <w:vMerge/>
            <w:tcBorders>
              <w:left w:val="single" w:sz="18" w:space="0" w:color="auto"/>
            </w:tcBorders>
            <w:vAlign w:val="center"/>
          </w:tcPr>
          <w:p w14:paraId="6F0C3F39" w14:textId="14F6FFAB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67" w:type="dxa"/>
            <w:gridSpan w:val="4"/>
            <w:vMerge/>
            <w:vAlign w:val="center"/>
          </w:tcPr>
          <w:p w14:paraId="43E25D6D" w14:textId="77777777" w:rsidR="003E4CCE" w:rsidRPr="00003FA4" w:rsidRDefault="003E4CCE" w:rsidP="008E4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7" w:type="dxa"/>
            <w:vAlign w:val="center"/>
          </w:tcPr>
          <w:p w14:paraId="5E26F1D7" w14:textId="7226F492" w:rsidR="003E4CCE" w:rsidRPr="00003FA4" w:rsidRDefault="00394243" w:rsidP="008E4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YES</w:t>
            </w:r>
          </w:p>
        </w:tc>
        <w:tc>
          <w:tcPr>
            <w:tcW w:w="1820" w:type="dxa"/>
            <w:gridSpan w:val="3"/>
            <w:vAlign w:val="center"/>
          </w:tcPr>
          <w:p w14:paraId="1718BDBE" w14:textId="36359245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PARTIALLY</w:t>
            </w: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2B33E66F" w14:textId="31FC4A9E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</w:tr>
      <w:tr w:rsidR="00471F75" w:rsidRPr="00003FA4" w14:paraId="222BF0C4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2AD029AA" w14:textId="4FC2C5E3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0EDB34EE" w14:textId="24D1C53B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Is the article subject matching the journal profile</w:t>
            </w:r>
            <w:r w:rsidR="003E4CCE"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827" w:type="dxa"/>
            <w:vAlign w:val="center"/>
          </w:tcPr>
          <w:p w14:paraId="0A8A4919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7622E981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346502DF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1F75" w:rsidRPr="00003FA4" w14:paraId="7D34EE7E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0AC05B2F" w14:textId="7E2E663C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1076D499" w14:textId="2C4DB201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Is the article scientific</w:t>
            </w:r>
            <w:r w:rsidR="003E4CCE"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827" w:type="dxa"/>
            <w:vAlign w:val="center"/>
          </w:tcPr>
          <w:p w14:paraId="39C69FBD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13EAEB4E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3651DA6A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1F75" w:rsidRPr="00003FA4" w14:paraId="21596F74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72AE5DBE" w14:textId="551504A8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264F3989" w14:textId="6BFA0C47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Is the content of the article consistent with the title</w:t>
            </w:r>
            <w:r w:rsidR="003E4CCE"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827" w:type="dxa"/>
            <w:vAlign w:val="center"/>
          </w:tcPr>
          <w:p w14:paraId="485F0BD2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015542F9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3EF6E91A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71F75" w:rsidRPr="00003FA4" w14:paraId="2EBAB12B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7F156E62" w14:textId="22607A6C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74389D1C" w14:textId="4035760E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Are the methodological assumptions correctly formulated within the article</w:t>
            </w:r>
            <w:r w:rsidR="003E4CCE"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827" w:type="dxa"/>
            <w:vAlign w:val="center"/>
          </w:tcPr>
          <w:p w14:paraId="3AF03096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2B84B63F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1D505ADE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768FD3B4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67B9F0E6" w14:textId="6A454F75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635B9FF6" w14:textId="027AB3C9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Is the article topic up to date</w:t>
            </w:r>
            <w:r w:rsidR="003E4CCE"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827" w:type="dxa"/>
            <w:vAlign w:val="center"/>
          </w:tcPr>
          <w:p w14:paraId="4D149C99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2AC87991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67EC7D4D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41A1AF8E" w14:textId="77777777" w:rsidTr="002F13D9">
        <w:tc>
          <w:tcPr>
            <w:tcW w:w="704" w:type="dxa"/>
            <w:tcBorders>
              <w:left w:val="single" w:sz="18" w:space="0" w:color="auto"/>
            </w:tcBorders>
          </w:tcPr>
          <w:p w14:paraId="070DC583" w14:textId="00062DA0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vAlign w:val="center"/>
          </w:tcPr>
          <w:p w14:paraId="365ED535" w14:textId="39DE8EA4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Is the selection of source materials proper</w:t>
            </w:r>
            <w:r w:rsidR="003E4CCE"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827" w:type="dxa"/>
            <w:vAlign w:val="center"/>
          </w:tcPr>
          <w:p w14:paraId="6F2628F2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Align w:val="center"/>
          </w:tcPr>
          <w:p w14:paraId="25FDABD3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right w:val="single" w:sz="18" w:space="0" w:color="auto"/>
            </w:tcBorders>
            <w:vAlign w:val="center"/>
          </w:tcPr>
          <w:p w14:paraId="0FB58450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630357DB" w14:textId="77777777" w:rsidTr="002F13D9">
        <w:tc>
          <w:tcPr>
            <w:tcW w:w="704" w:type="dxa"/>
            <w:tcBorders>
              <w:left w:val="single" w:sz="18" w:space="0" w:color="auto"/>
              <w:bottom w:val="single" w:sz="18" w:space="0" w:color="auto"/>
            </w:tcBorders>
          </w:tcPr>
          <w:p w14:paraId="792EFA51" w14:textId="0810F8BE" w:rsidR="003E4CCE" w:rsidRPr="00003FA4" w:rsidRDefault="003E4CCE" w:rsidP="000327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003FA4"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867" w:type="dxa"/>
            <w:gridSpan w:val="4"/>
            <w:tcBorders>
              <w:bottom w:val="single" w:sz="18" w:space="0" w:color="auto"/>
            </w:tcBorders>
            <w:vAlign w:val="center"/>
          </w:tcPr>
          <w:p w14:paraId="1A45DEA1" w14:textId="5651FAD2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Are the sources cited up-to-date</w:t>
            </w:r>
            <w:r w:rsidR="003E4CCE" w:rsidRPr="00003FA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827" w:type="dxa"/>
            <w:tcBorders>
              <w:bottom w:val="single" w:sz="18" w:space="0" w:color="auto"/>
            </w:tcBorders>
            <w:vAlign w:val="center"/>
          </w:tcPr>
          <w:p w14:paraId="057A7ADE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tcBorders>
              <w:bottom w:val="single" w:sz="18" w:space="0" w:color="auto"/>
            </w:tcBorders>
            <w:vAlign w:val="center"/>
          </w:tcPr>
          <w:p w14:paraId="46C848DA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C9FA180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0BFBDE8D" w14:textId="77777777" w:rsidTr="002F13D9">
        <w:tc>
          <w:tcPr>
            <w:tcW w:w="5571" w:type="dxa"/>
            <w:gridSpan w:val="5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FB4F238" w14:textId="79540799" w:rsidR="008E46CB" w:rsidRPr="00003FA4" w:rsidRDefault="00394243" w:rsidP="008E46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QUALITATIVE EVALUATION</w:t>
            </w:r>
          </w:p>
        </w:tc>
        <w:tc>
          <w:tcPr>
            <w:tcW w:w="1195" w:type="dxa"/>
            <w:gridSpan w:val="2"/>
            <w:tcBorders>
              <w:top w:val="single" w:sz="18" w:space="0" w:color="auto"/>
            </w:tcBorders>
            <w:vAlign w:val="center"/>
          </w:tcPr>
          <w:p w14:paraId="4BBD28EF" w14:textId="17E40B0D" w:rsidR="008E46CB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Significant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14:paraId="32D82374" w14:textId="5C5E548D" w:rsidR="008E46CB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Average</w:t>
            </w:r>
          </w:p>
        </w:tc>
        <w:tc>
          <w:tcPr>
            <w:tcW w:w="1126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8D4EFAF" w14:textId="5176132E" w:rsidR="008E46CB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Poor</w:t>
            </w:r>
          </w:p>
        </w:tc>
      </w:tr>
      <w:tr w:rsidR="002F13D9" w:rsidRPr="00003FA4" w14:paraId="538C60FC" w14:textId="77777777" w:rsidTr="002F13D9">
        <w:tc>
          <w:tcPr>
            <w:tcW w:w="704" w:type="dxa"/>
            <w:tcBorders>
              <w:left w:val="single" w:sz="18" w:space="0" w:color="auto"/>
            </w:tcBorders>
            <w:vAlign w:val="center"/>
          </w:tcPr>
          <w:p w14:paraId="2278426C" w14:textId="13E3EDF3" w:rsidR="003E4CCE" w:rsidRPr="00003FA4" w:rsidRDefault="008E46CB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867" w:type="dxa"/>
            <w:gridSpan w:val="4"/>
            <w:vAlign w:val="center"/>
          </w:tcPr>
          <w:p w14:paraId="7A98ED1E" w14:textId="485E7949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Quality of presented effort</w:t>
            </w:r>
          </w:p>
        </w:tc>
        <w:tc>
          <w:tcPr>
            <w:tcW w:w="1195" w:type="dxa"/>
            <w:gridSpan w:val="2"/>
            <w:vAlign w:val="center"/>
          </w:tcPr>
          <w:p w14:paraId="57CD8777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2D2CBE8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6BE5376E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71C54164" w14:textId="77777777" w:rsidTr="002F13D9">
        <w:tc>
          <w:tcPr>
            <w:tcW w:w="704" w:type="dxa"/>
            <w:tcBorders>
              <w:left w:val="single" w:sz="18" w:space="0" w:color="auto"/>
            </w:tcBorders>
            <w:vAlign w:val="center"/>
          </w:tcPr>
          <w:p w14:paraId="58D2D9E7" w14:textId="2A2C3BA0" w:rsidR="003E4CCE" w:rsidRPr="00003FA4" w:rsidRDefault="008E46CB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867" w:type="dxa"/>
            <w:gridSpan w:val="4"/>
            <w:vAlign w:val="center"/>
          </w:tcPr>
          <w:p w14:paraId="2BFE6808" w14:textId="5FBA6D8A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Expected interest with the topic</w:t>
            </w:r>
          </w:p>
        </w:tc>
        <w:tc>
          <w:tcPr>
            <w:tcW w:w="1195" w:type="dxa"/>
            <w:gridSpan w:val="2"/>
            <w:vAlign w:val="center"/>
          </w:tcPr>
          <w:p w14:paraId="59E9D113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A069B64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6A845532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32003FFB" w14:textId="77777777" w:rsidTr="002F13D9">
        <w:tc>
          <w:tcPr>
            <w:tcW w:w="70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6412961" w14:textId="35D7EA4E" w:rsidR="003E4CCE" w:rsidRPr="00003FA4" w:rsidRDefault="008E46CB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867" w:type="dxa"/>
            <w:gridSpan w:val="4"/>
            <w:tcBorders>
              <w:bottom w:val="single" w:sz="18" w:space="0" w:color="auto"/>
            </w:tcBorders>
            <w:vAlign w:val="center"/>
          </w:tcPr>
          <w:p w14:paraId="1CDD56B1" w14:textId="54248D34" w:rsidR="003E4CCE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Expediency of publishing the article</w:t>
            </w:r>
          </w:p>
        </w:tc>
        <w:tc>
          <w:tcPr>
            <w:tcW w:w="1195" w:type="dxa"/>
            <w:gridSpan w:val="2"/>
            <w:tcBorders>
              <w:bottom w:val="single" w:sz="18" w:space="0" w:color="auto"/>
            </w:tcBorders>
            <w:vAlign w:val="center"/>
          </w:tcPr>
          <w:p w14:paraId="72537FB7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08579143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26C5B88" w14:textId="77777777" w:rsidR="003E4CCE" w:rsidRPr="00003FA4" w:rsidRDefault="003E4CCE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182D20EE" w14:textId="77777777" w:rsidTr="00DD7968">
        <w:tc>
          <w:tcPr>
            <w:tcW w:w="9026" w:type="dxa"/>
            <w:gridSpan w:val="10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AF23762" w14:textId="6F3B419C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Information for the Author</w:t>
            </w:r>
            <w:r w:rsidR="002F13D9" w:rsidRPr="00003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12624C30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0CB67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1F4AA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F30E0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3F6A6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FD3E1" w14:textId="77777777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42FDF" w14:textId="04A11DBE" w:rsidR="002F13D9" w:rsidRPr="00003FA4" w:rsidRDefault="002F13D9" w:rsidP="002F13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3D9" w:rsidRPr="00003FA4" w14:paraId="07C3F412" w14:textId="77777777" w:rsidTr="002F13D9">
        <w:tc>
          <w:tcPr>
            <w:tcW w:w="3511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116ED00" w14:textId="56F411FD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GENERAL APPRAISAL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vAlign w:val="center"/>
          </w:tcPr>
          <w:p w14:paraId="205E4538" w14:textId="27AE5C3E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Very Good</w:t>
            </w:r>
          </w:p>
        </w:tc>
        <w:tc>
          <w:tcPr>
            <w:tcW w:w="1068" w:type="dxa"/>
            <w:tcBorders>
              <w:top w:val="single" w:sz="18" w:space="0" w:color="auto"/>
            </w:tcBorders>
            <w:vAlign w:val="center"/>
          </w:tcPr>
          <w:p w14:paraId="078EE535" w14:textId="1C705E2D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1195" w:type="dxa"/>
            <w:gridSpan w:val="2"/>
            <w:tcBorders>
              <w:top w:val="single" w:sz="18" w:space="0" w:color="auto"/>
            </w:tcBorders>
            <w:vAlign w:val="center"/>
          </w:tcPr>
          <w:p w14:paraId="0FFBCB51" w14:textId="346C52C9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Adequate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vAlign w:val="center"/>
          </w:tcPr>
          <w:p w14:paraId="49B3AA95" w14:textId="34D52879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Weak</w:t>
            </w:r>
          </w:p>
        </w:tc>
        <w:tc>
          <w:tcPr>
            <w:tcW w:w="1126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CA3ECE6" w14:textId="415BFC14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Very weak</w:t>
            </w:r>
          </w:p>
        </w:tc>
      </w:tr>
      <w:tr w:rsidR="002F13D9" w:rsidRPr="00003FA4" w14:paraId="7DE54812" w14:textId="77777777" w:rsidTr="002F13D9">
        <w:tc>
          <w:tcPr>
            <w:tcW w:w="3511" w:type="dxa"/>
            <w:gridSpan w:val="3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D14EFED" w14:textId="77777777" w:rsidR="002F13D9" w:rsidRPr="00003FA4" w:rsidRDefault="002F13D9" w:rsidP="008E46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  <w:vAlign w:val="center"/>
          </w:tcPr>
          <w:p w14:paraId="57454E28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68" w:type="dxa"/>
            <w:tcBorders>
              <w:bottom w:val="single" w:sz="18" w:space="0" w:color="auto"/>
            </w:tcBorders>
            <w:vAlign w:val="center"/>
          </w:tcPr>
          <w:p w14:paraId="18D44680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95" w:type="dxa"/>
            <w:gridSpan w:val="2"/>
            <w:tcBorders>
              <w:bottom w:val="single" w:sz="18" w:space="0" w:color="auto"/>
            </w:tcBorders>
            <w:vAlign w:val="center"/>
          </w:tcPr>
          <w:p w14:paraId="22A15A8B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231B4942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8D63CBF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4098AC02" w14:textId="77777777" w:rsidTr="002F13D9">
        <w:tc>
          <w:tcPr>
            <w:tcW w:w="9026" w:type="dxa"/>
            <w:gridSpan w:val="10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25DB940" w14:textId="55B47F0C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 JUDGEMENT</w:t>
            </w:r>
          </w:p>
        </w:tc>
      </w:tr>
      <w:tr w:rsidR="002F13D9" w:rsidRPr="00003FA4" w14:paraId="7D2CDEA3" w14:textId="77777777" w:rsidTr="002F13D9">
        <w:tc>
          <w:tcPr>
            <w:tcW w:w="3511" w:type="dxa"/>
            <w:gridSpan w:val="3"/>
            <w:vMerge w:val="restart"/>
            <w:tcBorders>
              <w:left w:val="single" w:sz="18" w:space="0" w:color="auto"/>
            </w:tcBorders>
            <w:vAlign w:val="center"/>
          </w:tcPr>
          <w:p w14:paraId="5FD3A067" w14:textId="21CE1A59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article is admissible</w:t>
            </w:r>
          </w:p>
        </w:tc>
        <w:tc>
          <w:tcPr>
            <w:tcW w:w="4389" w:type="dxa"/>
            <w:gridSpan w:val="5"/>
            <w:vAlign w:val="center"/>
          </w:tcPr>
          <w:p w14:paraId="15F8FD94" w14:textId="330D8512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 its original version</w:t>
            </w: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0C24DC87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5F51E812" w14:textId="77777777" w:rsidTr="002F13D9">
        <w:tc>
          <w:tcPr>
            <w:tcW w:w="3511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14:paraId="345579BF" w14:textId="77777777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89" w:type="dxa"/>
            <w:gridSpan w:val="5"/>
            <w:vAlign w:val="center"/>
          </w:tcPr>
          <w:p w14:paraId="4E2C7292" w14:textId="4E6C3153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After proposed changes</w:t>
            </w: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1A34313E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2D0CEA92" w14:textId="77777777" w:rsidTr="002F13D9">
        <w:tc>
          <w:tcPr>
            <w:tcW w:w="3511" w:type="dxa"/>
            <w:gridSpan w:val="3"/>
            <w:vMerge/>
            <w:tcBorders>
              <w:left w:val="single" w:sz="18" w:space="0" w:color="auto"/>
            </w:tcBorders>
            <w:vAlign w:val="center"/>
          </w:tcPr>
          <w:p w14:paraId="468E74DE" w14:textId="77777777" w:rsidR="002F13D9" w:rsidRPr="00003FA4" w:rsidRDefault="002F13D9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89" w:type="dxa"/>
            <w:gridSpan w:val="5"/>
            <w:vAlign w:val="center"/>
          </w:tcPr>
          <w:p w14:paraId="62264BB4" w14:textId="2DF97324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Requires additional review</w:t>
            </w:r>
          </w:p>
        </w:tc>
        <w:tc>
          <w:tcPr>
            <w:tcW w:w="1126" w:type="dxa"/>
            <w:gridSpan w:val="2"/>
            <w:tcBorders>
              <w:right w:val="single" w:sz="18" w:space="0" w:color="auto"/>
            </w:tcBorders>
            <w:vAlign w:val="center"/>
          </w:tcPr>
          <w:p w14:paraId="7233172C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13D9" w:rsidRPr="00003FA4" w14:paraId="1B014230" w14:textId="77777777" w:rsidTr="002F13D9">
        <w:tc>
          <w:tcPr>
            <w:tcW w:w="7900" w:type="dxa"/>
            <w:gridSpan w:val="8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9A04A35" w14:textId="2456CBBD" w:rsidR="002F13D9" w:rsidRPr="00003FA4" w:rsidRDefault="00394243" w:rsidP="00003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9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article cannot be accepted</w:t>
            </w:r>
          </w:p>
        </w:tc>
        <w:tc>
          <w:tcPr>
            <w:tcW w:w="1126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54B762B" w14:textId="77777777" w:rsidR="002F13D9" w:rsidRPr="00003FA4" w:rsidRDefault="002F13D9" w:rsidP="00471F7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A174F1F" w14:textId="165EA063" w:rsidR="00DF5E69" w:rsidRPr="00003FA4" w:rsidRDefault="00DF5E69" w:rsidP="00D57A9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73BA339" w14:textId="32D9D5C9" w:rsidR="00D57A9A" w:rsidRPr="00003FA4" w:rsidRDefault="00394243" w:rsidP="00D57A9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Signature</w:t>
      </w:r>
      <w:r w:rsidR="00003FA4">
        <w:rPr>
          <w:rFonts w:ascii="Times New Roman" w:hAnsi="Times New Roman" w:cs="Times New Roman"/>
          <w:sz w:val="28"/>
          <w:szCs w:val="28"/>
        </w:rPr>
        <w:t>:</w:t>
      </w:r>
      <w:r w:rsidR="00D57A9A" w:rsidRPr="00003FA4">
        <w:rPr>
          <w:rFonts w:ascii="Times New Roman" w:hAnsi="Times New Roman" w:cs="Times New Roman"/>
          <w:sz w:val="28"/>
          <w:szCs w:val="28"/>
        </w:rPr>
        <w:t>…………………………………………..</w:t>
      </w:r>
    </w:p>
    <w:sectPr w:rsidR="00D57A9A" w:rsidRPr="00003FA4" w:rsidSect="002F13D9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03488"/>
    <w:multiLevelType w:val="hybridMultilevel"/>
    <w:tmpl w:val="368C1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425"/>
    <w:rsid w:val="00003FA4"/>
    <w:rsid w:val="00017A33"/>
    <w:rsid w:val="000327DD"/>
    <w:rsid w:val="00035752"/>
    <w:rsid w:val="000739B6"/>
    <w:rsid w:val="00110E56"/>
    <w:rsid w:val="001128BF"/>
    <w:rsid w:val="00112AA8"/>
    <w:rsid w:val="00146B88"/>
    <w:rsid w:val="00160425"/>
    <w:rsid w:val="00161825"/>
    <w:rsid w:val="00193A26"/>
    <w:rsid w:val="001A78F7"/>
    <w:rsid w:val="001B6152"/>
    <w:rsid w:val="001D094E"/>
    <w:rsid w:val="001F1A75"/>
    <w:rsid w:val="00286244"/>
    <w:rsid w:val="00287373"/>
    <w:rsid w:val="002A0C86"/>
    <w:rsid w:val="002C31B0"/>
    <w:rsid w:val="002F13D9"/>
    <w:rsid w:val="002F418B"/>
    <w:rsid w:val="003275A6"/>
    <w:rsid w:val="00354FBE"/>
    <w:rsid w:val="00383EE6"/>
    <w:rsid w:val="00394243"/>
    <w:rsid w:val="003A7722"/>
    <w:rsid w:val="003D6414"/>
    <w:rsid w:val="003E4CCE"/>
    <w:rsid w:val="00430682"/>
    <w:rsid w:val="00471F75"/>
    <w:rsid w:val="004C26B9"/>
    <w:rsid w:val="004F737C"/>
    <w:rsid w:val="005232F3"/>
    <w:rsid w:val="005357CC"/>
    <w:rsid w:val="00591475"/>
    <w:rsid w:val="005C3B56"/>
    <w:rsid w:val="00602055"/>
    <w:rsid w:val="00603C74"/>
    <w:rsid w:val="006156DF"/>
    <w:rsid w:val="006A20A7"/>
    <w:rsid w:val="006A765A"/>
    <w:rsid w:val="006E5F8D"/>
    <w:rsid w:val="006E65A6"/>
    <w:rsid w:val="006F3568"/>
    <w:rsid w:val="007903E2"/>
    <w:rsid w:val="0079333B"/>
    <w:rsid w:val="00796FBA"/>
    <w:rsid w:val="007A197D"/>
    <w:rsid w:val="007B7678"/>
    <w:rsid w:val="007D60E4"/>
    <w:rsid w:val="00833617"/>
    <w:rsid w:val="008A0A98"/>
    <w:rsid w:val="008C77EB"/>
    <w:rsid w:val="008E46CB"/>
    <w:rsid w:val="00915563"/>
    <w:rsid w:val="009165AF"/>
    <w:rsid w:val="0093034F"/>
    <w:rsid w:val="0095755B"/>
    <w:rsid w:val="009C34B5"/>
    <w:rsid w:val="009E6914"/>
    <w:rsid w:val="00A23620"/>
    <w:rsid w:val="00A47956"/>
    <w:rsid w:val="00AC6EFE"/>
    <w:rsid w:val="00B01E79"/>
    <w:rsid w:val="00B01F63"/>
    <w:rsid w:val="00B02631"/>
    <w:rsid w:val="00B23CFD"/>
    <w:rsid w:val="00B41B7C"/>
    <w:rsid w:val="00BE1980"/>
    <w:rsid w:val="00C6065F"/>
    <w:rsid w:val="00C655BD"/>
    <w:rsid w:val="00CA4486"/>
    <w:rsid w:val="00CE4375"/>
    <w:rsid w:val="00D20096"/>
    <w:rsid w:val="00D21D46"/>
    <w:rsid w:val="00D31B89"/>
    <w:rsid w:val="00D457FF"/>
    <w:rsid w:val="00D57A9A"/>
    <w:rsid w:val="00D77FB9"/>
    <w:rsid w:val="00D869CB"/>
    <w:rsid w:val="00DD1629"/>
    <w:rsid w:val="00DE6EFB"/>
    <w:rsid w:val="00DF5E69"/>
    <w:rsid w:val="00E64347"/>
    <w:rsid w:val="00EB3470"/>
    <w:rsid w:val="00EB58E3"/>
    <w:rsid w:val="00ED6105"/>
    <w:rsid w:val="00EF1041"/>
    <w:rsid w:val="00F334E9"/>
    <w:rsid w:val="00F34412"/>
    <w:rsid w:val="00F70562"/>
    <w:rsid w:val="00F72425"/>
    <w:rsid w:val="00F96685"/>
    <w:rsid w:val="00FD2B32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5E3D2"/>
  <w15:docId w15:val="{39DE47C5-52D4-4B64-A4C7-CD732BD3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42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0A9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A0A9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5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7CC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F5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8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Gancarczyk Katarzyna</dc:creator>
  <cp:lastModifiedBy>Kominek Łukasz</cp:lastModifiedBy>
  <cp:revision>16</cp:revision>
  <cp:lastPrinted>2021-07-22T08:42:00Z</cp:lastPrinted>
  <dcterms:created xsi:type="dcterms:W3CDTF">2020-01-27T10:09:00Z</dcterms:created>
  <dcterms:modified xsi:type="dcterms:W3CDTF">2021-11-26T11:47:00Z</dcterms:modified>
</cp:coreProperties>
</file>